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ACC5" w14:textId="6AB7DCF0" w:rsidR="00587C0A" w:rsidRPr="00587C0A" w:rsidRDefault="00587C0A" w:rsidP="00587C0A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>
        <w:rPr>
          <w:rFonts w:ascii="Lato" w:eastAsiaTheme="majorEastAsia" w:hAnsi="Lato" w:cs="Lato"/>
          <w:b/>
          <w:sz w:val="28"/>
          <w:szCs w:val="28"/>
        </w:rPr>
        <w:t xml:space="preserve">9. </w:t>
      </w:r>
      <w:r w:rsidRPr="00587C0A">
        <w:rPr>
          <w:rFonts w:ascii="Lato" w:eastAsiaTheme="majorEastAsia" w:hAnsi="Lato" w:cs="Lato"/>
          <w:b/>
          <w:sz w:val="28"/>
          <w:szCs w:val="28"/>
        </w:rPr>
        <w:t>Starost i građa Zemlje</w:t>
      </w:r>
    </w:p>
    <w:p w14:paraId="1CCDF4C4" w14:textId="77777777" w:rsidR="00587C0A" w:rsidRDefault="00587C0A" w:rsidP="00587C0A">
      <w:pPr>
        <w:spacing w:line="360" w:lineRule="auto"/>
        <w:rPr>
          <w:rFonts w:ascii="Lato" w:hAnsi="Lato" w:cs="Lato"/>
          <w:color w:val="00CCFF"/>
          <w:sz w:val="24"/>
          <w:szCs w:val="24"/>
          <w:lang w:val="en-US"/>
        </w:rPr>
      </w:pPr>
    </w:p>
    <w:p w14:paraId="0659D2E7" w14:textId="26E0E56B" w:rsidR="00587C0A" w:rsidRPr="00587C0A" w:rsidRDefault="00587C0A" w:rsidP="00587C0A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587C0A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587C0A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587C0A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587C0A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587C0A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587C0A">
        <w:rPr>
          <w:rFonts w:ascii="Lato" w:hAnsi="Lato" w:cs="Lato"/>
          <w:color w:val="00CCFF"/>
          <w:sz w:val="24"/>
          <w:szCs w:val="24"/>
          <w:lang w:val="en-US"/>
        </w:rPr>
        <w:t>:</w:t>
      </w:r>
      <w:r w:rsidRPr="00587C0A">
        <w:rPr>
          <w:rFonts w:ascii="Lato" w:hAnsi="Lato" w:cs="Lato"/>
          <w:sz w:val="24"/>
          <w:szCs w:val="24"/>
          <w:lang w:val="en-US"/>
        </w:rPr>
        <w:t xml:space="preserve"> </w:t>
      </w:r>
      <w:r w:rsidRPr="00587C0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587C0A">
        <w:rPr>
          <w:rFonts w:ascii="Lato" w:hAnsi="Lato" w:cs="Lato"/>
          <w:color w:val="231F20"/>
          <w:sz w:val="24"/>
          <w:szCs w:val="24"/>
          <w:shd w:val="clear" w:color="auto" w:fill="FFFFFF"/>
        </w:rPr>
        <w:t xml:space="preserve">GEO OŠ B.8.4. Učenik objašnjava građu i starost Zemlje, opisuje glavne unutarnje procese oblikovanja reljefa te na primjerima objašnjava uzroke i posljedice pokreta </w:t>
      </w:r>
      <w:proofErr w:type="spellStart"/>
      <w:r w:rsidRPr="00587C0A">
        <w:rPr>
          <w:rFonts w:ascii="Lato" w:hAnsi="Lato" w:cs="Lato"/>
          <w:color w:val="231F20"/>
          <w:sz w:val="24"/>
          <w:szCs w:val="24"/>
          <w:shd w:val="clear" w:color="auto" w:fill="FFFFFF"/>
        </w:rPr>
        <w:t>litosfernih</w:t>
      </w:r>
      <w:proofErr w:type="spellEnd"/>
      <w:r w:rsidRPr="00587C0A">
        <w:rPr>
          <w:rFonts w:ascii="Lato" w:hAnsi="Lato" w:cs="Lato"/>
          <w:color w:val="231F20"/>
          <w:sz w:val="24"/>
          <w:szCs w:val="24"/>
          <w:shd w:val="clear" w:color="auto" w:fill="FFFFFF"/>
        </w:rPr>
        <w:t xml:space="preserve"> ploča.</w:t>
      </w:r>
    </w:p>
    <w:p w14:paraId="3EFCA309" w14:textId="77777777" w:rsidR="00587C0A" w:rsidRPr="00587C0A" w:rsidRDefault="00587C0A" w:rsidP="00587C0A">
      <w:pPr>
        <w:spacing w:line="360" w:lineRule="auto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 xml:space="preserve">Odgovori na pitanja: </w:t>
      </w:r>
    </w:p>
    <w:p w14:paraId="7D07762B" w14:textId="5AC89BEC" w:rsidR="00587C0A" w:rsidRPr="00587C0A" w:rsidRDefault="00587C0A" w:rsidP="00587C0A">
      <w:pPr>
        <w:pStyle w:val="ListParagraph"/>
        <w:numPr>
          <w:ilvl w:val="0"/>
          <w:numId w:val="23"/>
        </w:numPr>
        <w:spacing w:line="360" w:lineRule="auto"/>
        <w:ind w:left="0" w:firstLine="360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>Kako je građena Zemljina unutrašnjost?</w:t>
      </w:r>
      <w:r>
        <w:rPr>
          <w:rFonts w:ascii="Lato" w:hAnsi="Lato" w:cs="Lato"/>
          <w:sz w:val="24"/>
          <w:szCs w:val="24"/>
        </w:rPr>
        <w:t xml:space="preserve"> </w:t>
      </w:r>
      <w:r w:rsidRPr="00587C0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224D5106" w14:textId="393A2A8D" w:rsidR="00587C0A" w:rsidRPr="00587C0A" w:rsidRDefault="00587C0A" w:rsidP="00587C0A">
      <w:pPr>
        <w:pStyle w:val="ListParagraph"/>
        <w:numPr>
          <w:ilvl w:val="0"/>
          <w:numId w:val="23"/>
        </w:numPr>
        <w:spacing w:line="360" w:lineRule="auto"/>
        <w:ind w:left="0" w:firstLine="502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>Kakve mogu biti stijene po postanku?</w:t>
      </w:r>
      <w:r w:rsidRPr="00587C0A">
        <w:rPr>
          <w:rFonts w:ascii="Lato" w:hAnsi="Lato" w:cs="Lato"/>
          <w:sz w:val="24"/>
          <w:szCs w:val="24"/>
        </w:rPr>
        <w:t xml:space="preserve"> </w:t>
      </w:r>
      <w:r w:rsidRPr="00587C0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B2A2155" w14:textId="077F3679" w:rsidR="00587C0A" w:rsidRPr="00587C0A" w:rsidRDefault="00587C0A" w:rsidP="00587C0A">
      <w:pPr>
        <w:pStyle w:val="ListParagraph"/>
        <w:numPr>
          <w:ilvl w:val="0"/>
          <w:numId w:val="23"/>
        </w:numPr>
        <w:spacing w:line="360" w:lineRule="auto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 xml:space="preserve">Kakve mogu biti </w:t>
      </w:r>
      <w:proofErr w:type="spellStart"/>
      <w:r w:rsidRPr="00587C0A">
        <w:rPr>
          <w:rFonts w:ascii="Lato" w:hAnsi="Lato" w:cs="Lato"/>
          <w:sz w:val="24"/>
          <w:szCs w:val="24"/>
        </w:rPr>
        <w:t>litosferne</w:t>
      </w:r>
      <w:proofErr w:type="spellEnd"/>
      <w:r w:rsidRPr="00587C0A">
        <w:rPr>
          <w:rFonts w:ascii="Lato" w:hAnsi="Lato" w:cs="Lato"/>
          <w:sz w:val="24"/>
          <w:szCs w:val="24"/>
        </w:rPr>
        <w:t xml:space="preserve"> ploče?</w:t>
      </w:r>
    </w:p>
    <w:p w14:paraId="0F907480" w14:textId="77777777" w:rsidR="00587C0A" w:rsidRPr="00587C0A" w:rsidRDefault="00587C0A" w:rsidP="00587C0A">
      <w:pPr>
        <w:spacing w:line="360" w:lineRule="auto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A4D7EA9" w14:textId="33D201A2" w:rsidR="00587C0A" w:rsidRPr="00587C0A" w:rsidRDefault="00587C0A" w:rsidP="00587C0A">
      <w:pPr>
        <w:pStyle w:val="ListParagraph"/>
        <w:numPr>
          <w:ilvl w:val="0"/>
          <w:numId w:val="23"/>
        </w:numPr>
        <w:spacing w:line="360" w:lineRule="auto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 xml:space="preserve">Kakve mogu biti granice </w:t>
      </w:r>
      <w:proofErr w:type="spellStart"/>
      <w:r w:rsidRPr="00587C0A">
        <w:rPr>
          <w:rFonts w:ascii="Lato" w:hAnsi="Lato" w:cs="Lato"/>
          <w:sz w:val="24"/>
          <w:szCs w:val="24"/>
        </w:rPr>
        <w:t>litosfernih</w:t>
      </w:r>
      <w:proofErr w:type="spellEnd"/>
      <w:r w:rsidRPr="00587C0A">
        <w:rPr>
          <w:rFonts w:ascii="Lato" w:hAnsi="Lato" w:cs="Lato"/>
          <w:sz w:val="24"/>
          <w:szCs w:val="24"/>
        </w:rPr>
        <w:t xml:space="preserve"> ploča?</w:t>
      </w:r>
    </w:p>
    <w:p w14:paraId="7FEDF3B7" w14:textId="77777777" w:rsidR="00587C0A" w:rsidRPr="00587C0A" w:rsidRDefault="00587C0A" w:rsidP="00587C0A">
      <w:pPr>
        <w:spacing w:line="360" w:lineRule="auto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A010FDB" w14:textId="77777777" w:rsidR="00587C0A" w:rsidRPr="00587C0A" w:rsidRDefault="00587C0A" w:rsidP="00587C0A">
      <w:pPr>
        <w:pStyle w:val="ListParagraph"/>
        <w:numPr>
          <w:ilvl w:val="0"/>
          <w:numId w:val="23"/>
        </w:numPr>
        <w:spacing w:line="360" w:lineRule="auto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>Što je Pacifički vatreni prsten?</w:t>
      </w:r>
    </w:p>
    <w:p w14:paraId="44D96EBA" w14:textId="77777777" w:rsidR="000E655D" w:rsidRPr="00587C0A" w:rsidRDefault="000E655D" w:rsidP="000E655D">
      <w:pPr>
        <w:spacing w:line="360" w:lineRule="auto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5F648BC" w14:textId="0EA82D3D" w:rsidR="002F0CB2" w:rsidRPr="00587C0A" w:rsidRDefault="002F0CB2">
      <w:pPr>
        <w:rPr>
          <w:rFonts w:ascii="Lato" w:hAnsi="Lato" w:cs="Lato"/>
          <w:sz w:val="24"/>
          <w:szCs w:val="24"/>
        </w:rPr>
      </w:pPr>
    </w:p>
    <w:sectPr w:rsidR="002F0CB2" w:rsidRPr="00587C0A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602B" w14:textId="77777777" w:rsidR="00BF7312" w:rsidRDefault="00BF7312" w:rsidP="000F477F">
      <w:pPr>
        <w:spacing w:after="0" w:line="240" w:lineRule="auto"/>
      </w:pPr>
      <w:r>
        <w:separator/>
      </w:r>
    </w:p>
  </w:endnote>
  <w:endnote w:type="continuationSeparator" w:id="0">
    <w:p w14:paraId="4E181726" w14:textId="77777777" w:rsidR="00BF7312" w:rsidRDefault="00BF7312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399E" w14:textId="77777777" w:rsidR="00BF7312" w:rsidRDefault="00BF7312" w:rsidP="000F477F">
      <w:pPr>
        <w:spacing w:after="0" w:line="240" w:lineRule="auto"/>
      </w:pPr>
      <w:r>
        <w:separator/>
      </w:r>
    </w:p>
  </w:footnote>
  <w:footnote w:type="continuationSeparator" w:id="0">
    <w:p w14:paraId="684B0C6F" w14:textId="77777777" w:rsidR="00BF7312" w:rsidRDefault="00BF7312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14"/>
  </w:num>
  <w:num w:numId="2" w16cid:durableId="785470995">
    <w:abstractNumId w:val="3"/>
  </w:num>
  <w:num w:numId="3" w16cid:durableId="2037851859">
    <w:abstractNumId w:val="8"/>
  </w:num>
  <w:num w:numId="4" w16cid:durableId="263616415">
    <w:abstractNumId w:val="16"/>
  </w:num>
  <w:num w:numId="5" w16cid:durableId="1470174682">
    <w:abstractNumId w:val="1"/>
  </w:num>
  <w:num w:numId="6" w16cid:durableId="519514119">
    <w:abstractNumId w:val="15"/>
  </w:num>
  <w:num w:numId="7" w16cid:durableId="319307514">
    <w:abstractNumId w:val="12"/>
  </w:num>
  <w:num w:numId="8" w16cid:durableId="1136754103">
    <w:abstractNumId w:val="10"/>
  </w:num>
  <w:num w:numId="9" w16cid:durableId="1689401984">
    <w:abstractNumId w:val="11"/>
  </w:num>
  <w:num w:numId="10" w16cid:durableId="1432623132">
    <w:abstractNumId w:val="22"/>
  </w:num>
  <w:num w:numId="11" w16cid:durableId="376973281">
    <w:abstractNumId w:val="2"/>
  </w:num>
  <w:num w:numId="12" w16cid:durableId="116215690">
    <w:abstractNumId w:val="21"/>
  </w:num>
  <w:num w:numId="13" w16cid:durableId="598680386">
    <w:abstractNumId w:val="17"/>
  </w:num>
  <w:num w:numId="14" w16cid:durableId="818767000">
    <w:abstractNumId w:val="0"/>
  </w:num>
  <w:num w:numId="15" w16cid:durableId="789934731">
    <w:abstractNumId w:val="7"/>
  </w:num>
  <w:num w:numId="16" w16cid:durableId="524095727">
    <w:abstractNumId w:val="13"/>
  </w:num>
  <w:num w:numId="17" w16cid:durableId="384068902">
    <w:abstractNumId w:val="5"/>
  </w:num>
  <w:num w:numId="18" w16cid:durableId="210533336">
    <w:abstractNumId w:val="20"/>
  </w:num>
  <w:num w:numId="19" w16cid:durableId="1127964947">
    <w:abstractNumId w:val="6"/>
  </w:num>
  <w:num w:numId="20" w16cid:durableId="249394655">
    <w:abstractNumId w:val="19"/>
  </w:num>
  <w:num w:numId="21" w16cid:durableId="611284056">
    <w:abstractNumId w:val="4"/>
  </w:num>
  <w:num w:numId="22" w16cid:durableId="691422235">
    <w:abstractNumId w:val="9"/>
  </w:num>
  <w:num w:numId="23" w16cid:durableId="11811668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217589"/>
    <w:rsid w:val="002F0CB2"/>
    <w:rsid w:val="003B2DA1"/>
    <w:rsid w:val="003F5B8A"/>
    <w:rsid w:val="00432CE6"/>
    <w:rsid w:val="004D0CD8"/>
    <w:rsid w:val="00587C0A"/>
    <w:rsid w:val="005C4EDF"/>
    <w:rsid w:val="005F4CEE"/>
    <w:rsid w:val="00736CFC"/>
    <w:rsid w:val="008031B7"/>
    <w:rsid w:val="00AD3C97"/>
    <w:rsid w:val="00B31868"/>
    <w:rsid w:val="00BF7312"/>
    <w:rsid w:val="00D554C5"/>
    <w:rsid w:val="00E628CC"/>
    <w:rsid w:val="00F07250"/>
    <w:rsid w:val="00F237F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Mjesno i pojasno vrijeme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2022-07-05T12:24:00Z</dcterms:created>
  <dcterms:modified xsi:type="dcterms:W3CDTF">2022-07-05T12:24:00Z</dcterms:modified>
</cp:coreProperties>
</file>